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DED9C" w14:textId="77777777" w:rsidR="00BD0053" w:rsidRDefault="00BD0053">
      <w:pPr>
        <w:spacing w:before="80" w:after="8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2E9F6B6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0A7C5C"/>
              <w:left w:val="single" w:sz="4" w:space="0" w:color="0A7C5C"/>
              <w:bottom w:val="single" w:sz="4" w:space="0" w:color="0A7C5C"/>
              <w:right w:val="single" w:sz="4" w:space="0" w:color="0A7C5C"/>
            </w:tcBorders>
            <w:shd w:val="clear" w:color="auto" w:fill="F7F3ED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31D149FF" w14:textId="77777777" w:rsidR="00BD0053" w:rsidRDefault="00000000">
            <w:pPr>
              <w:spacing w:after="20"/>
              <w:jc w:val="center"/>
            </w:pPr>
            <w:r>
              <w:rPr>
                <w:b/>
                <w:bCs/>
                <w:color w:val="0A7C5C"/>
                <w:sz w:val="28"/>
                <w:szCs w:val="28"/>
              </w:rPr>
              <w:t>CHARTE DU FORMATEUR SOUS-TRAITANT</w:t>
            </w:r>
          </w:p>
          <w:p w14:paraId="45108AB0" w14:textId="77777777" w:rsidR="00BD0053" w:rsidRDefault="00000000">
            <w:pPr>
              <w:spacing w:after="16"/>
              <w:jc w:val="center"/>
            </w:pPr>
            <w:r>
              <w:t>Engagements, attentes et valeurs partagées</w:t>
            </w:r>
          </w:p>
          <w:p w14:paraId="26A54D9E" w14:textId="77777777" w:rsidR="00BD0053" w:rsidRDefault="00000000">
            <w:pPr>
              <w:jc w:val="center"/>
            </w:pPr>
            <w:r>
              <w:rPr>
                <w:i/>
                <w:iCs/>
                <w:color w:val="5A6472"/>
                <w:sz w:val="16"/>
                <w:szCs w:val="16"/>
              </w:rPr>
              <w:t xml:space="preserve">[NOM DE L'ORGANISME DE </w:t>
            </w:r>
            <w:proofErr w:type="gramStart"/>
            <w:r>
              <w:rPr>
                <w:i/>
                <w:iCs/>
                <w:color w:val="5A6472"/>
                <w:sz w:val="16"/>
                <w:szCs w:val="16"/>
              </w:rPr>
              <w:t>FORMATION]  —</w:t>
            </w:r>
            <w:proofErr w:type="gramEnd"/>
            <w:r>
              <w:rPr>
                <w:i/>
                <w:iCs/>
                <w:color w:val="5A6472"/>
                <w:sz w:val="16"/>
                <w:szCs w:val="16"/>
              </w:rPr>
              <w:t xml:space="preserve">  Version </w:t>
            </w:r>
            <w:proofErr w:type="gramStart"/>
            <w:r>
              <w:rPr>
                <w:i/>
                <w:iCs/>
                <w:color w:val="5A6472"/>
                <w:sz w:val="16"/>
                <w:szCs w:val="16"/>
              </w:rPr>
              <w:t>01  —</w:t>
            </w:r>
            <w:proofErr w:type="gramEnd"/>
            <w:r>
              <w:rPr>
                <w:i/>
                <w:iCs/>
                <w:color w:val="5A6472"/>
                <w:sz w:val="16"/>
                <w:szCs w:val="16"/>
              </w:rPr>
              <w:t xml:space="preserve">  [Année]</w:t>
            </w:r>
          </w:p>
        </w:tc>
      </w:tr>
    </w:tbl>
    <w:p w14:paraId="34E859C9" w14:textId="77777777" w:rsidR="00BD0053" w:rsidRDefault="00BD0053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309BD17D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0C9482A" w14:textId="77777777" w:rsidR="00BD0053" w:rsidRDefault="00000000">
            <w:pPr>
              <w:spacing w:after="16"/>
            </w:pPr>
            <w:r>
              <w:rPr>
                <w:b/>
                <w:bCs/>
              </w:rPr>
              <w:t>Chère formatrice, cher formateur,</w:t>
            </w:r>
          </w:p>
          <w:p w14:paraId="54E24C6C" w14:textId="77777777" w:rsidR="00BD0053" w:rsidRDefault="00000000">
            <w:pPr>
              <w:spacing w:after="16"/>
            </w:pPr>
            <w:r>
              <w:rPr>
                <w:color w:val="333333"/>
                <w:sz w:val="18"/>
                <w:szCs w:val="18"/>
              </w:rPr>
              <w:t xml:space="preserve">En intervenant pour [NOM DE L'ORGANISME DE FORMATION], vous faites partie d'un collectif engagé autour d'une même conviction : la formation professionnelle change des trajectoires. Vos interventions portent notre réputation, notre certification </w:t>
            </w:r>
            <w:proofErr w:type="spellStart"/>
            <w:r>
              <w:rPr>
                <w:color w:val="333333"/>
                <w:sz w:val="18"/>
                <w:szCs w:val="18"/>
              </w:rPr>
              <w:t>Qualiopi</w:t>
            </w:r>
            <w:proofErr w:type="spellEnd"/>
            <w:r>
              <w:rPr>
                <w:color w:val="333333"/>
                <w:sz w:val="18"/>
                <w:szCs w:val="18"/>
              </w:rPr>
              <w:t xml:space="preserve"> et, surtout, l'expérience que vivent nos stagiaires.</w:t>
            </w:r>
          </w:p>
          <w:p w14:paraId="089AAAEC" w14:textId="77777777" w:rsidR="00BD0053" w:rsidRDefault="00000000">
            <w:r>
              <w:rPr>
                <w:color w:val="333333"/>
                <w:sz w:val="18"/>
                <w:szCs w:val="18"/>
              </w:rPr>
              <w:t>Cette charte n'est pas un règlement : c'est un cadre partagé. Elle exprime ce que nous attendons de vous — et ce que vous pouvez attendre de nous en retour.</w:t>
            </w:r>
          </w:p>
        </w:tc>
      </w:tr>
    </w:tbl>
    <w:p w14:paraId="64C07343" w14:textId="77777777" w:rsidR="00BD0053" w:rsidRDefault="00BD0053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938"/>
      </w:tblGrid>
      <w:tr w:rsidR="00BD0053" w14:paraId="7AD31E4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2BCC9" w14:textId="77777777" w:rsidR="00BD0053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1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57E156FD" w14:textId="77777777" w:rsidR="00BD0053" w:rsidRDefault="00000000">
            <w:r>
              <w:rPr>
                <w:b/>
                <w:bCs/>
                <w:color w:val="F7F3ED"/>
                <w:sz w:val="20"/>
                <w:szCs w:val="20"/>
              </w:rPr>
              <w:t>CE QUE NOUS ATTENDONS DE VOUS</w:t>
            </w:r>
          </w:p>
        </w:tc>
      </w:tr>
    </w:tbl>
    <w:p w14:paraId="103E2327" w14:textId="77777777" w:rsidR="00BD0053" w:rsidRDefault="00BD0053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529BEF8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single" w:sz="8" w:space="0" w:color="0A7C5C"/>
              <w:bottom w:val="nil"/>
              <w:right w:val="nil"/>
            </w:tcBorders>
            <w:shd w:val="clear" w:color="auto" w:fill="F7F3ED"/>
            <w:tcMar>
              <w:top w:w="100" w:type="dxa"/>
              <w:left w:w="240" w:type="dxa"/>
              <w:bottom w:w="100" w:type="dxa"/>
              <w:right w:w="160" w:type="dxa"/>
            </w:tcMar>
          </w:tcPr>
          <w:p w14:paraId="3AD7450B" w14:textId="77777777" w:rsidR="00BD0053" w:rsidRDefault="00000000">
            <w:pPr>
              <w:spacing w:after="20"/>
            </w:pPr>
            <w:r>
              <w:rPr>
                <w:b/>
                <w:bCs/>
                <w:color w:val="0A7C5C"/>
              </w:rPr>
              <w:t>Avant la session</w:t>
            </w:r>
          </w:p>
          <w:p w14:paraId="6F808179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Prendre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connaissance du programme et du déroulé pédagogique validé par l'OF avant toute intervention</w:t>
            </w:r>
          </w:p>
          <w:p w14:paraId="2FF3EDED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Préparer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ses supports en cohérence avec les objectifs pédagogiques définis (ne pas modifier les objectifs sans accord)</w:t>
            </w:r>
          </w:p>
          <w:p w14:paraId="3BFB7763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Signaler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toute difficulté ou besoin particulier (matériel, accessibilité, public spécifique) au moins J-5</w:t>
            </w:r>
          </w:p>
          <w:p w14:paraId="391FE616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Tester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les outils technologiques si l'intervention est en distanciel (connexion, partage d'écran, outils collaboratifs)</w:t>
            </w:r>
          </w:p>
          <w:p w14:paraId="17CA9AA8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Confirmer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sa disponibilité et l'absence d'empêchement au moins J-7</w:t>
            </w:r>
          </w:p>
        </w:tc>
      </w:tr>
    </w:tbl>
    <w:p w14:paraId="434004D9" w14:textId="77777777" w:rsidR="00BD0053" w:rsidRDefault="00BD0053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50CE73EC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single" w:sz="8" w:space="0" w:color="0A7C5C"/>
              <w:bottom w:val="nil"/>
              <w:right w:val="nil"/>
            </w:tcBorders>
            <w:shd w:val="clear" w:color="auto" w:fill="F7F3ED"/>
            <w:tcMar>
              <w:top w:w="100" w:type="dxa"/>
              <w:left w:w="240" w:type="dxa"/>
              <w:bottom w:w="100" w:type="dxa"/>
              <w:right w:w="160" w:type="dxa"/>
            </w:tcMar>
          </w:tcPr>
          <w:p w14:paraId="0A06E2A2" w14:textId="77777777" w:rsidR="00BD0053" w:rsidRDefault="00000000">
            <w:pPr>
              <w:spacing w:after="20"/>
            </w:pPr>
            <w:r>
              <w:rPr>
                <w:b/>
                <w:bCs/>
                <w:color w:val="0A7C5C"/>
              </w:rPr>
              <w:t>Pendant la session</w:t>
            </w:r>
          </w:p>
          <w:p w14:paraId="4531269C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Respecter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scrupuleusement les objectifs pédagogiques et le programme remis, dans le temps imparti</w:t>
            </w:r>
          </w:p>
          <w:p w14:paraId="09A30CA3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Adopter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une posture professionnelle, bienveillante et inclusive en toutes circonstances</w:t>
            </w:r>
          </w:p>
          <w:p w14:paraId="4F287426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Faire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signer les feuilles d'émargement à chaque demi-journée et vérifier les signatures</w:t>
            </w:r>
          </w:p>
          <w:p w14:paraId="5DFCB2B7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Remettre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 règlement intérieur en début de session et s'assurer de sa prise en compte</w:t>
            </w:r>
          </w:p>
          <w:p w14:paraId="4260F950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Signaler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immédiatement tout incident (comportemental, technique, médical) au référent de l'OF</w:t>
            </w:r>
          </w:p>
          <w:p w14:paraId="1D493BF2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Ne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pas sous-traiter la prestation à un tiers sans accord écrit préalable de l'OF</w:t>
            </w:r>
          </w:p>
          <w:p w14:paraId="1D8D6A23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Être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présent(e) à l'heure — prévoir 30 min d'avance pour la mise en place</w:t>
            </w:r>
          </w:p>
          <w:p w14:paraId="552D9588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Adapter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 déroulé en cas d'imprévus, en documentant les ajustements effectués</w:t>
            </w:r>
          </w:p>
        </w:tc>
      </w:tr>
    </w:tbl>
    <w:p w14:paraId="1B4205B2" w14:textId="77777777" w:rsidR="00BD0053" w:rsidRDefault="00BD0053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233A9829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nil"/>
              <w:left w:val="single" w:sz="8" w:space="0" w:color="0A7C5C"/>
              <w:bottom w:val="nil"/>
              <w:right w:val="nil"/>
            </w:tcBorders>
            <w:shd w:val="clear" w:color="auto" w:fill="F7F3ED"/>
            <w:tcMar>
              <w:top w:w="100" w:type="dxa"/>
              <w:left w:w="240" w:type="dxa"/>
              <w:bottom w:w="100" w:type="dxa"/>
              <w:right w:w="160" w:type="dxa"/>
            </w:tcMar>
          </w:tcPr>
          <w:p w14:paraId="4EE132CA" w14:textId="77777777" w:rsidR="00BD0053" w:rsidRDefault="00000000">
            <w:pPr>
              <w:spacing w:after="20"/>
            </w:pPr>
            <w:r>
              <w:rPr>
                <w:b/>
                <w:bCs/>
                <w:color w:val="0A7C5C"/>
              </w:rPr>
              <w:t>Après la session</w:t>
            </w:r>
          </w:p>
          <w:p w14:paraId="306640E8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Transmettre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les feuilles d'émargement signées dans les 24 h suivant la fin de la session</w:t>
            </w:r>
          </w:p>
          <w:p w14:paraId="5DD4CFBC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Remettre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 bilan de session formateur dans les 7 jours ouvrés</w:t>
            </w:r>
          </w:p>
          <w:p w14:paraId="483235C4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Communiquer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les résultats de l'évaluation des acquis (notes, grilles) dans les délais convenus</w:t>
            </w:r>
          </w:p>
          <w:p w14:paraId="49456B35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Signaler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tout retour informel de stagiaire susceptible d'alimenter le processus d'amélioration continue</w:t>
            </w:r>
          </w:p>
          <w:p w14:paraId="072EA347" w14:textId="77777777" w:rsidR="00BD0053" w:rsidRDefault="00000000">
            <w:pPr>
              <w:spacing w:before="20" w:after="20"/>
            </w:pPr>
            <w:proofErr w:type="gramStart"/>
            <w:r>
              <w:rPr>
                <w:b/>
                <w:bCs/>
                <w:color w:val="0A7C5C"/>
                <w:sz w:val="20"/>
                <w:szCs w:val="20"/>
              </w:rPr>
              <w:t xml:space="preserve">□  </w:t>
            </w:r>
            <w:r>
              <w:rPr>
                <w:color w:val="333333"/>
                <w:sz w:val="18"/>
                <w:szCs w:val="18"/>
              </w:rPr>
              <w:t>Émettre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sa facture conforme à l'accord de sous-traitance dans les délais prévus</w:t>
            </w:r>
          </w:p>
        </w:tc>
      </w:tr>
    </w:tbl>
    <w:p w14:paraId="19EC2DAB" w14:textId="77777777" w:rsidR="00BD0053" w:rsidRDefault="00BD0053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938"/>
      </w:tblGrid>
      <w:tr w:rsidR="00BD0053" w14:paraId="406F44B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0CB9F" w14:textId="77777777" w:rsidR="00BD0053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2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7B045B6" w14:textId="77777777" w:rsidR="00BD0053" w:rsidRDefault="00000000">
            <w:r>
              <w:rPr>
                <w:b/>
                <w:bCs/>
                <w:color w:val="F7F3ED"/>
                <w:sz w:val="20"/>
                <w:szCs w:val="20"/>
              </w:rPr>
              <w:t>VALEURS ET POSTURE PROFESSIONNELLE</w:t>
            </w:r>
          </w:p>
        </w:tc>
      </w:tr>
    </w:tbl>
    <w:p w14:paraId="07ACD69D" w14:textId="77777777" w:rsidR="00BD0053" w:rsidRDefault="00BD0053">
      <w:pPr>
        <w:spacing w:before="20" w:after="20"/>
      </w:pPr>
    </w:p>
    <w:p w14:paraId="0CB1F13F" w14:textId="77777777" w:rsidR="00BD0053" w:rsidRDefault="00000000">
      <w:pPr>
        <w:spacing w:before="36" w:after="36"/>
      </w:pPr>
      <w:r>
        <w:rPr>
          <w:color w:val="333333"/>
        </w:rPr>
        <w:t>Les intervenants qui rejoignent notre panel partagent des valeurs communes qui définissent notre identité :</w:t>
      </w:r>
    </w:p>
    <w:p w14:paraId="2180B7CF" w14:textId="77777777" w:rsidR="00BD0053" w:rsidRDefault="00BD0053">
      <w:pPr>
        <w:spacing w:before="10" w:after="1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BD0053" w14:paraId="2F8B4BDB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2184355" w14:textId="77777777" w:rsidR="00BD0053" w:rsidRDefault="00000000">
            <w:r>
              <w:rPr>
                <w:b/>
                <w:bCs/>
                <w:color w:val="0A7C5C"/>
                <w:sz w:val="18"/>
                <w:szCs w:val="18"/>
              </w:rPr>
              <w:t>Engagement pédagogique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40" w:type="dxa"/>
            </w:tcMar>
          </w:tcPr>
          <w:p w14:paraId="57DC0A7D" w14:textId="77777777" w:rsidR="00BD0053" w:rsidRDefault="00000000">
            <w:r>
              <w:rPr>
                <w:color w:val="333333"/>
                <w:sz w:val="18"/>
                <w:szCs w:val="18"/>
              </w:rPr>
              <w:t>Vous êtes là pour les stagiaires, pas pour vous. Leurs apprentissages priment sur votre expertise.</w:t>
            </w:r>
          </w:p>
        </w:tc>
      </w:tr>
      <w:tr w:rsidR="00BD0053" w14:paraId="1BC9779D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DE9E05C" w14:textId="77777777" w:rsidR="00BD0053" w:rsidRDefault="00000000">
            <w:r>
              <w:rPr>
                <w:b/>
                <w:bCs/>
                <w:color w:val="0A7C5C"/>
                <w:sz w:val="18"/>
                <w:szCs w:val="18"/>
              </w:rPr>
              <w:t>Bienveillance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00" w:type="dxa"/>
              <w:bottom w:w="80" w:type="dxa"/>
              <w:right w:w="140" w:type="dxa"/>
            </w:tcMar>
          </w:tcPr>
          <w:p w14:paraId="6050EE0E" w14:textId="77777777" w:rsidR="00BD0053" w:rsidRDefault="00000000">
            <w:r>
              <w:rPr>
                <w:color w:val="333333"/>
                <w:sz w:val="18"/>
                <w:szCs w:val="18"/>
              </w:rPr>
              <w:t>Aucune moquerie, aucun jugement. Chaque participant mérite un regard positif sur ses capacités.</w:t>
            </w:r>
          </w:p>
        </w:tc>
      </w:tr>
      <w:tr w:rsidR="00BD0053" w14:paraId="58D9D7F8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AFE846D" w14:textId="77777777" w:rsidR="00BD0053" w:rsidRDefault="00000000">
            <w:r>
              <w:rPr>
                <w:b/>
                <w:bCs/>
                <w:color w:val="0A7C5C"/>
                <w:sz w:val="18"/>
                <w:szCs w:val="18"/>
              </w:rPr>
              <w:lastRenderedPageBreak/>
              <w:t>Honnêteté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40" w:type="dxa"/>
            </w:tcMar>
          </w:tcPr>
          <w:p w14:paraId="312AFA87" w14:textId="77777777" w:rsidR="00BD0053" w:rsidRDefault="00000000">
            <w:r>
              <w:rPr>
                <w:color w:val="333333"/>
                <w:sz w:val="18"/>
                <w:szCs w:val="18"/>
              </w:rPr>
              <w:t>Si vous ne savez pas, dites-le. Si quelque chose se passe mal, signalez-le.</w:t>
            </w:r>
          </w:p>
        </w:tc>
      </w:tr>
      <w:tr w:rsidR="00BD0053" w14:paraId="22C2F5AA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83F3783" w14:textId="77777777" w:rsidR="00BD0053" w:rsidRDefault="00000000">
            <w:r>
              <w:rPr>
                <w:b/>
                <w:bCs/>
                <w:color w:val="0A7C5C"/>
                <w:sz w:val="18"/>
                <w:szCs w:val="18"/>
              </w:rPr>
              <w:t>Respect des différences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00" w:type="dxa"/>
              <w:bottom w:w="80" w:type="dxa"/>
              <w:right w:w="140" w:type="dxa"/>
            </w:tcMar>
          </w:tcPr>
          <w:p w14:paraId="6C415E13" w14:textId="77777777" w:rsidR="00BD0053" w:rsidRDefault="00000000">
            <w:r>
              <w:rPr>
                <w:color w:val="333333"/>
                <w:sz w:val="18"/>
                <w:szCs w:val="18"/>
              </w:rPr>
              <w:t>Accessibilité, inclusion, égalité de traitement — quelle que soit la situation du stagiaire.</w:t>
            </w:r>
          </w:p>
        </w:tc>
      </w:tr>
      <w:tr w:rsidR="00BD0053" w14:paraId="31413F79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C5750DA" w14:textId="77777777" w:rsidR="00BD0053" w:rsidRDefault="00000000">
            <w:r>
              <w:rPr>
                <w:b/>
                <w:bCs/>
                <w:color w:val="0A7C5C"/>
                <w:sz w:val="18"/>
                <w:szCs w:val="18"/>
              </w:rPr>
              <w:t>Discrétion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40" w:type="dxa"/>
            </w:tcMar>
          </w:tcPr>
          <w:p w14:paraId="2CC589B9" w14:textId="77777777" w:rsidR="00BD0053" w:rsidRDefault="00000000">
            <w:r>
              <w:rPr>
                <w:color w:val="333333"/>
                <w:sz w:val="18"/>
                <w:szCs w:val="18"/>
              </w:rPr>
              <w:t>Ce que vous entendez en salle reste en salle. Confidentialité absolue sur les stagiaires et les clients.</w:t>
            </w:r>
          </w:p>
        </w:tc>
      </w:tr>
      <w:tr w:rsidR="00BD0053" w14:paraId="415A9154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F2CC074" w14:textId="77777777" w:rsidR="00BD0053" w:rsidRDefault="00000000">
            <w:r>
              <w:rPr>
                <w:b/>
                <w:bCs/>
                <w:color w:val="0A7C5C"/>
                <w:sz w:val="18"/>
                <w:szCs w:val="18"/>
              </w:rPr>
              <w:t>Ponctualité</w:t>
            </w:r>
          </w:p>
        </w:tc>
        <w:tc>
          <w:tcPr>
            <w:tcW w:w="4819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80" w:type="dxa"/>
              <w:left w:w="100" w:type="dxa"/>
              <w:bottom w:w="80" w:type="dxa"/>
              <w:right w:w="140" w:type="dxa"/>
            </w:tcMar>
          </w:tcPr>
          <w:p w14:paraId="62DFDE28" w14:textId="77777777" w:rsidR="00BD0053" w:rsidRDefault="00000000">
            <w:r>
              <w:rPr>
                <w:color w:val="333333"/>
                <w:sz w:val="18"/>
                <w:szCs w:val="18"/>
              </w:rPr>
              <w:t>Un formateur en retard, c'est un message envoyé à tout le groupe sur l'importance de la formation.</w:t>
            </w:r>
          </w:p>
        </w:tc>
      </w:tr>
    </w:tbl>
    <w:p w14:paraId="4A861377" w14:textId="77777777" w:rsidR="00BD0053" w:rsidRDefault="00BD0053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938"/>
      </w:tblGrid>
      <w:tr w:rsidR="00BD0053" w14:paraId="54628B9D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58ECE" w14:textId="77777777" w:rsidR="00BD0053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3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2E642EC2" w14:textId="77777777" w:rsidR="00BD0053" w:rsidRDefault="00000000">
            <w:r>
              <w:rPr>
                <w:b/>
                <w:bCs/>
                <w:color w:val="F7F3ED"/>
                <w:sz w:val="20"/>
                <w:szCs w:val="20"/>
              </w:rPr>
              <w:t>CE QUE VOUS POUVEZ ATTENDRE DE NOUS</w:t>
            </w:r>
          </w:p>
        </w:tc>
      </w:tr>
    </w:tbl>
    <w:p w14:paraId="6392D648" w14:textId="77777777" w:rsidR="00BD0053" w:rsidRDefault="00BD0053">
      <w:pPr>
        <w:spacing w:before="20" w:after="20"/>
      </w:pPr>
    </w:p>
    <w:p w14:paraId="1333769B" w14:textId="77777777" w:rsidR="00BD0053" w:rsidRDefault="00000000">
      <w:pPr>
        <w:spacing w:before="36" w:after="36"/>
      </w:pPr>
      <w:r>
        <w:rPr>
          <w:color w:val="333333"/>
        </w:rPr>
        <w:t>La relation de sous-traitance est une relation de confiance mutuelle. De notre côté, nous nous engageons à :</w:t>
      </w:r>
    </w:p>
    <w:p w14:paraId="3859C1BF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communiquer le programme, les informations logistiques et la liste des participants dans des délais raisonnables (au moins J-7) ;</w:t>
      </w:r>
    </w:p>
    <w:p w14:paraId="666A8105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apporter un brief clair sur le contexte du client, le niveau du groupe et les attentes spécifiques ;</w:t>
      </w:r>
    </w:p>
    <w:p w14:paraId="1EE48558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tenir informé(e) de tout changement de dernière minute dans les meilleurs délais ;</w:t>
      </w:r>
    </w:p>
    <w:p w14:paraId="3FDC435B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régler vos honoraires dans les délais définis à l'accord de sous-traitance ;</w:t>
      </w:r>
    </w:p>
    <w:p w14:paraId="0010D15B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faire un retour constructif sur vos interventions et vous tenir informé(e) des résultats de satisfaction ;</w:t>
      </w:r>
    </w:p>
    <w:p w14:paraId="203C34A0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respecter en tant que professionnel(le) indépendant(e) — vous êtes expert(e), pas exécutant(e) ;</w:t>
      </w:r>
    </w:p>
    <w:p w14:paraId="40BBAA2E" w14:textId="77777777" w:rsidR="00BD0053" w:rsidRDefault="00000000">
      <w:pPr>
        <w:spacing w:before="26" w:after="26"/>
        <w:ind w:left="260"/>
      </w:pPr>
      <w:r>
        <w:rPr>
          <w:b/>
          <w:bCs/>
          <w:color w:val="0A7C5C"/>
        </w:rPr>
        <w:t xml:space="preserve">•  </w:t>
      </w:r>
      <w:r>
        <w:rPr>
          <w:color w:val="333333"/>
        </w:rPr>
        <w:t>Vous prévenir en cas de changement de nos pratiques ou de nos exigences avant toute mise en œuvre.</w:t>
      </w:r>
    </w:p>
    <w:p w14:paraId="7A7C75D5" w14:textId="77777777" w:rsidR="00BD0053" w:rsidRDefault="00BD0053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938"/>
      </w:tblGrid>
      <w:tr w:rsidR="00BD0053" w14:paraId="37A2F93B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16564" w14:textId="77777777" w:rsidR="00BD0053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4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7D5B6E4A" w14:textId="77777777" w:rsidR="00BD0053" w:rsidRDefault="00000000">
            <w:r>
              <w:rPr>
                <w:b/>
                <w:bCs/>
                <w:color w:val="F7F3ED"/>
                <w:sz w:val="20"/>
                <w:szCs w:val="20"/>
              </w:rPr>
              <w:t>CE QUI NE SE FAIT PAS</w:t>
            </w:r>
          </w:p>
        </w:tc>
      </w:tr>
    </w:tbl>
    <w:p w14:paraId="02401917" w14:textId="77777777" w:rsidR="00BD0053" w:rsidRDefault="00BD0053">
      <w:pPr>
        <w:spacing w:before="20" w:after="2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4072709A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4" w:space="0" w:color="0A7C5C"/>
              <w:left w:val="single" w:sz="4" w:space="0" w:color="0A7C5C"/>
              <w:bottom w:val="single" w:sz="4" w:space="0" w:color="0A7C5C"/>
              <w:right w:val="single" w:sz="4" w:space="0" w:color="0A7C5C"/>
            </w:tcBorders>
            <w:shd w:val="clear" w:color="auto" w:fill="FFF1F2"/>
            <w:tcMar>
              <w:top w:w="100" w:type="dxa"/>
              <w:left w:w="200" w:type="dxa"/>
              <w:bottom w:w="100" w:type="dxa"/>
              <w:right w:w="200" w:type="dxa"/>
            </w:tcMar>
          </w:tcPr>
          <w:p w14:paraId="700F33DC" w14:textId="77777777" w:rsidR="00BD0053" w:rsidRDefault="00000000">
            <w:pPr>
              <w:spacing w:after="16"/>
            </w:pPr>
            <w:r>
              <w:rPr>
                <w:b/>
                <w:bCs/>
                <w:color w:val="C0392B"/>
                <w:sz w:val="18"/>
                <w:szCs w:val="18"/>
              </w:rPr>
              <w:t>Ces comportements constituent des motifs de rupture immédiate de la relation de sous-traitance :</w:t>
            </w:r>
          </w:p>
          <w:p w14:paraId="12457B15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Modifier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 programme ou les objectifs sans accord préalable de l'OF</w:t>
            </w:r>
          </w:p>
          <w:p w14:paraId="0E8F9E49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Démarcher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directement les clients de l'OF pendant ou après la collaboration</w:t>
            </w:r>
          </w:p>
          <w:p w14:paraId="36B81F33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Partager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les documents confidentiels de l'OF (programmes, coordonnées clients, supports) avec des tiers</w:t>
            </w:r>
          </w:p>
          <w:p w14:paraId="5091C8B5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Sous</w:t>
            </w:r>
            <w:proofErr w:type="gramEnd"/>
            <w:r>
              <w:rPr>
                <w:color w:val="333333"/>
                <w:sz w:val="18"/>
                <w:szCs w:val="18"/>
              </w:rPr>
              <w:t>-traiter la prestation à un autre formateur sans accord de l'OF</w:t>
            </w:r>
          </w:p>
          <w:p w14:paraId="03CDB826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Adopter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un comportement discriminatoire, irrespectueux ou inapproprié envers les stagiaires</w:t>
            </w:r>
          </w:p>
          <w:p w14:paraId="061E4EF8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Émettre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une facture non conforme à l'accord de sous-traitance sans validation préalable</w:t>
            </w:r>
          </w:p>
          <w:p w14:paraId="53C8264E" w14:textId="77777777" w:rsidR="00BD0053" w:rsidRDefault="00000000">
            <w:pPr>
              <w:spacing w:before="16" w:after="16"/>
              <w:ind w:left="200"/>
            </w:pPr>
            <w:proofErr w:type="gramStart"/>
            <w:r>
              <w:rPr>
                <w:color w:val="C0392B"/>
                <w:sz w:val="18"/>
                <w:szCs w:val="18"/>
              </w:rPr>
              <w:t xml:space="preserve">⛔  </w:t>
            </w:r>
            <w:r>
              <w:rPr>
                <w:color w:val="333333"/>
                <w:sz w:val="18"/>
                <w:szCs w:val="18"/>
              </w:rPr>
              <w:t>Se</w:t>
            </w:r>
            <w:proofErr w:type="gramEnd"/>
            <w:r>
              <w:rPr>
                <w:color w:val="333333"/>
                <w:sz w:val="18"/>
                <w:szCs w:val="18"/>
              </w:rPr>
              <w:t xml:space="preserve"> présenter à une session sans avoir prévenu l'OF d'un empêchement connu à l'avance</w:t>
            </w:r>
          </w:p>
        </w:tc>
      </w:tr>
    </w:tbl>
    <w:p w14:paraId="01569DDD" w14:textId="77777777" w:rsidR="00BD0053" w:rsidRDefault="00BD0053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938"/>
      </w:tblGrid>
      <w:tr w:rsidR="00BD0053" w14:paraId="041AB446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2D98F" w14:textId="77777777" w:rsidR="00BD0053" w:rsidRDefault="00000000">
            <w:pPr>
              <w:jc w:val="center"/>
            </w:pPr>
            <w:r>
              <w:rPr>
                <w:b/>
                <w:bCs/>
                <w:color w:val="F7F3ED"/>
                <w:sz w:val="22"/>
                <w:szCs w:val="22"/>
              </w:rPr>
              <w:t>5</w:t>
            </w:r>
          </w:p>
        </w:tc>
        <w:tc>
          <w:tcPr>
            <w:tcW w:w="8938" w:type="dxa"/>
            <w:tcBorders>
              <w:top w:val="nil"/>
              <w:left w:val="nil"/>
              <w:bottom w:val="nil"/>
              <w:right w:val="nil"/>
            </w:tcBorders>
            <w:shd w:val="clear" w:color="auto" w:fill="0A7C5C"/>
            <w:tcMar>
              <w:top w:w="80" w:type="dxa"/>
              <w:left w:w="160" w:type="dxa"/>
              <w:bottom w:w="80" w:type="dxa"/>
              <w:right w:w="160" w:type="dxa"/>
            </w:tcMar>
            <w:vAlign w:val="center"/>
          </w:tcPr>
          <w:p w14:paraId="69913E94" w14:textId="77777777" w:rsidR="00BD0053" w:rsidRDefault="00000000">
            <w:r>
              <w:rPr>
                <w:b/>
                <w:bCs/>
                <w:color w:val="F7F3ED"/>
                <w:sz w:val="20"/>
                <w:szCs w:val="20"/>
              </w:rPr>
              <w:t>ENGAGEMENT ET SIGNATURE</w:t>
            </w:r>
          </w:p>
        </w:tc>
      </w:tr>
    </w:tbl>
    <w:p w14:paraId="0F828240" w14:textId="77777777" w:rsidR="00BD0053" w:rsidRDefault="00BD0053">
      <w:pPr>
        <w:spacing w:before="20" w:after="20"/>
      </w:pPr>
    </w:p>
    <w:p w14:paraId="1CCB9A28" w14:textId="77777777" w:rsidR="00BD0053" w:rsidRDefault="00000000">
      <w:pPr>
        <w:spacing w:before="36" w:after="36"/>
      </w:pPr>
      <w:r>
        <w:rPr>
          <w:color w:val="333333"/>
        </w:rPr>
        <w:t>En signant cette charte, vous confirmez avoir pris connaissance et accepté l'ensemble des engagements décrits ci-dessus. Cette signature conditionne le démarrage de toute collaboration.</w:t>
      </w:r>
    </w:p>
    <w:p w14:paraId="49E5C041" w14:textId="77777777" w:rsidR="00BD0053" w:rsidRDefault="00BD0053">
      <w:pPr>
        <w:spacing w:before="40" w:after="4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BD0053" w14:paraId="09A60462" w14:textId="77777777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14:paraId="0E0D61A5" w14:textId="77777777" w:rsidR="00BD0053" w:rsidRDefault="00000000">
            <w:pPr>
              <w:spacing w:after="14"/>
            </w:pPr>
            <w:r>
              <w:rPr>
                <w:b/>
                <w:bCs/>
                <w:sz w:val="18"/>
                <w:szCs w:val="18"/>
              </w:rPr>
              <w:t>Le formateur sous-traitant</w:t>
            </w:r>
          </w:p>
          <w:p w14:paraId="3267BD3A" w14:textId="77777777" w:rsidR="00BD0053" w:rsidRDefault="00000000">
            <w:pPr>
              <w:spacing w:after="14"/>
            </w:pPr>
            <w:r>
              <w:rPr>
                <w:color w:val="333333"/>
                <w:sz w:val="17"/>
                <w:szCs w:val="17"/>
              </w:rPr>
              <w:t>[Prénom NOM]</w:t>
            </w:r>
          </w:p>
          <w:p w14:paraId="50D31C15" w14:textId="77777777" w:rsidR="00BD0053" w:rsidRDefault="00000000">
            <w:pPr>
              <w:spacing w:after="50"/>
            </w:pPr>
            <w:r>
              <w:rPr>
                <w:color w:val="333333"/>
                <w:sz w:val="17"/>
                <w:szCs w:val="17"/>
              </w:rPr>
              <w:t>Fait à [Ville], le _______________</w:t>
            </w:r>
          </w:p>
          <w:p w14:paraId="4DE92C71" w14:textId="77777777" w:rsidR="00BD0053" w:rsidRDefault="00BD0053">
            <w:pPr>
              <w:pBdr>
                <w:bottom w:val="single" w:sz="1" w:space="0" w:color="DDDDDD"/>
              </w:pBdr>
              <w:spacing w:before="60" w:after="60"/>
            </w:pPr>
          </w:p>
          <w:p w14:paraId="055ACA97" w14:textId="77777777" w:rsidR="00BD0053" w:rsidRDefault="00000000">
            <w:pPr>
              <w:spacing w:before="10"/>
            </w:pPr>
            <w:r>
              <w:rPr>
                <w:color w:val="333333"/>
                <w:sz w:val="17"/>
                <w:szCs w:val="17"/>
              </w:rPr>
              <w:t>Signature :</w:t>
            </w:r>
          </w:p>
          <w:p w14:paraId="071AA6AD" w14:textId="77777777" w:rsidR="00BD0053" w:rsidRDefault="00BD0053">
            <w:pPr>
              <w:spacing w:before="100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0" w:type="dxa"/>
              <w:right w:w="0" w:type="dxa"/>
            </w:tcMar>
          </w:tcPr>
          <w:p w14:paraId="2478E795" w14:textId="77777777" w:rsidR="00BD0053" w:rsidRDefault="00000000">
            <w:pPr>
              <w:spacing w:after="14"/>
            </w:pPr>
            <w:r>
              <w:rPr>
                <w:b/>
                <w:bCs/>
                <w:sz w:val="18"/>
                <w:szCs w:val="18"/>
              </w:rPr>
              <w:t>Pour [NOM DE L'ORGANISME DE FORMATION]</w:t>
            </w:r>
          </w:p>
          <w:p w14:paraId="4D590377" w14:textId="77777777" w:rsidR="00BD0053" w:rsidRDefault="00000000">
            <w:pPr>
              <w:spacing w:after="14"/>
            </w:pPr>
            <w:r>
              <w:rPr>
                <w:color w:val="333333"/>
                <w:sz w:val="17"/>
                <w:szCs w:val="17"/>
              </w:rPr>
              <w:t>[Prénom NOM — Qualité]</w:t>
            </w:r>
          </w:p>
          <w:p w14:paraId="6AE6B8E1" w14:textId="77777777" w:rsidR="00BD0053" w:rsidRDefault="00000000">
            <w:pPr>
              <w:spacing w:after="50"/>
            </w:pPr>
            <w:r>
              <w:rPr>
                <w:color w:val="333333"/>
                <w:sz w:val="17"/>
                <w:szCs w:val="17"/>
              </w:rPr>
              <w:t>Fait à [Ville], le _______________</w:t>
            </w:r>
          </w:p>
          <w:p w14:paraId="304F88F9" w14:textId="77777777" w:rsidR="00BD0053" w:rsidRDefault="00BD0053">
            <w:pPr>
              <w:pBdr>
                <w:bottom w:val="single" w:sz="1" w:space="0" w:color="DDDDDD"/>
              </w:pBdr>
              <w:spacing w:before="60" w:after="60"/>
            </w:pPr>
          </w:p>
          <w:p w14:paraId="76468E66" w14:textId="77777777" w:rsidR="00BD0053" w:rsidRDefault="00000000">
            <w:pPr>
              <w:spacing w:before="10"/>
            </w:pPr>
            <w:r>
              <w:rPr>
                <w:color w:val="333333"/>
                <w:sz w:val="17"/>
                <w:szCs w:val="17"/>
              </w:rPr>
              <w:t>Signature + Cachet :</w:t>
            </w:r>
          </w:p>
          <w:p w14:paraId="0BD1C602" w14:textId="77777777" w:rsidR="00BD0053" w:rsidRDefault="00BD0053">
            <w:pPr>
              <w:spacing w:before="100"/>
            </w:pPr>
          </w:p>
        </w:tc>
      </w:tr>
    </w:tbl>
    <w:p w14:paraId="4102EC48" w14:textId="77777777" w:rsidR="00BD0053" w:rsidRDefault="00BD0053">
      <w:pPr>
        <w:spacing w:before="20" w:after="20"/>
      </w:pPr>
    </w:p>
    <w:p w14:paraId="282F6757" w14:textId="77777777" w:rsidR="00BD0053" w:rsidRDefault="00000000">
      <w:pPr>
        <w:spacing w:before="12" w:after="12"/>
      </w:pPr>
      <w:r>
        <w:rPr>
          <w:i/>
          <w:iCs/>
          <w:color w:val="888888"/>
          <w:sz w:val="16"/>
          <w:szCs w:val="16"/>
        </w:rPr>
        <w:t xml:space="preserve">Document à conserver dans le dossier sous-traitant — </w:t>
      </w:r>
      <w:proofErr w:type="spellStart"/>
      <w:r>
        <w:rPr>
          <w:i/>
          <w:iCs/>
          <w:color w:val="888888"/>
          <w:sz w:val="16"/>
          <w:szCs w:val="16"/>
        </w:rPr>
        <w:t>Qualiopi</w:t>
      </w:r>
      <w:proofErr w:type="spellEnd"/>
      <w:r>
        <w:rPr>
          <w:i/>
          <w:iCs/>
          <w:color w:val="888888"/>
          <w:sz w:val="16"/>
          <w:szCs w:val="16"/>
        </w:rPr>
        <w:t xml:space="preserve"> V9 Indicateur 6 — Conservation 5 ans minimum.</w:t>
      </w:r>
    </w:p>
    <w:p w14:paraId="3D9C3EA3" w14:textId="77777777" w:rsidR="00BD0053" w:rsidRDefault="00000000">
      <w:r>
        <w:br w:type="page"/>
      </w:r>
    </w:p>
    <w:p w14:paraId="2E1BB860" w14:textId="77777777" w:rsidR="00BD0053" w:rsidRDefault="00BD0053">
      <w:pPr>
        <w:spacing w:before="60" w:after="60"/>
      </w:pPr>
    </w:p>
    <w:p w14:paraId="787D0773" w14:textId="77777777" w:rsidR="00BD0053" w:rsidRDefault="00000000">
      <w:pPr>
        <w:spacing w:after="80"/>
        <w:jc w:val="center"/>
      </w:pPr>
      <w:r>
        <w:rPr>
          <w:b/>
          <w:bCs/>
          <w:color w:val="0A7C5C"/>
          <w:sz w:val="28"/>
          <w:szCs w:val="28"/>
        </w:rPr>
        <w:t>À PROPOS DE CE DOCUMENT</w:t>
      </w:r>
    </w:p>
    <w:p w14:paraId="6F93B90A" w14:textId="77777777" w:rsidR="00BD0053" w:rsidRDefault="00BD0053">
      <w:pPr>
        <w:pBdr>
          <w:bottom w:val="single" w:sz="4" w:space="1" w:color="0A7C5C"/>
        </w:pBdr>
        <w:spacing w:before="60" w:after="80"/>
      </w:pPr>
    </w:p>
    <w:p w14:paraId="112EB4FD" w14:textId="77777777" w:rsidR="00BD0053" w:rsidRDefault="00BD0053">
      <w:pPr>
        <w:spacing w:before="60"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BD0053" w14:paraId="39123011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7F3ED"/>
            <w:tcMar>
              <w:top w:w="200" w:type="dxa"/>
              <w:left w:w="300" w:type="dxa"/>
              <w:bottom w:w="200" w:type="dxa"/>
              <w:right w:w="300" w:type="dxa"/>
            </w:tcMar>
          </w:tcPr>
          <w:p w14:paraId="47E2073B" w14:textId="77777777" w:rsidR="00BD0053" w:rsidRDefault="00000000">
            <w:pPr>
              <w:spacing w:after="100"/>
            </w:pPr>
            <w:r>
              <w:rPr>
                <w:sz w:val="20"/>
                <w:szCs w:val="20"/>
              </w:rPr>
              <w:t xml:space="preserve">Ce </w:t>
            </w:r>
            <w:proofErr w:type="spellStart"/>
            <w:r>
              <w:rPr>
                <w:sz w:val="20"/>
                <w:szCs w:val="20"/>
              </w:rPr>
              <w:t>template</w:t>
            </w:r>
            <w:proofErr w:type="spellEnd"/>
            <w:r>
              <w:rPr>
                <w:sz w:val="20"/>
                <w:szCs w:val="20"/>
              </w:rPr>
              <w:t xml:space="preserve"> a été conçu et rédigé par :</w:t>
            </w:r>
          </w:p>
          <w:p w14:paraId="453C3A8D" w14:textId="77777777" w:rsidR="00BD0053" w:rsidRDefault="00000000" w:rsidP="00151D8A">
            <w:pPr>
              <w:spacing w:after="60"/>
              <w:jc w:val="center"/>
            </w:pPr>
            <w:r>
              <w:rPr>
                <w:noProof/>
              </w:rPr>
              <w:drawing>
                <wp:inline distT="0" distB="0" distL="0" distR="0" wp14:anchorId="45A0C7B4" wp14:editId="441A16D0">
                  <wp:extent cx="2011680" cy="643737"/>
                  <wp:effectExtent l="0" t="0" r="0" b="0"/>
                  <wp:docPr id="9001" name="Logo Kipk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1" name="Logo Kipki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643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9EFE14" w14:textId="77777777" w:rsidR="00BD0053" w:rsidRDefault="00000000" w:rsidP="00151D8A">
            <w:pPr>
              <w:spacing w:after="60"/>
              <w:jc w:val="center"/>
            </w:pPr>
            <w:r>
              <w:rPr>
                <w:sz w:val="20"/>
                <w:szCs w:val="20"/>
              </w:rPr>
              <w:t>6 avenue de Fronton — 31200 Toulouse</w:t>
            </w:r>
          </w:p>
          <w:p w14:paraId="18860A5A" w14:textId="77777777" w:rsidR="00BD0053" w:rsidRDefault="00000000" w:rsidP="00151D8A">
            <w:pPr>
              <w:spacing w:after="60"/>
              <w:jc w:val="center"/>
            </w:pPr>
            <w:proofErr w:type="gramStart"/>
            <w:r>
              <w:rPr>
                <w:sz w:val="20"/>
                <w:szCs w:val="20"/>
              </w:rPr>
              <w:t>contact@kipkit.fr  |</w:t>
            </w:r>
            <w:proofErr w:type="gramEnd"/>
            <w:r>
              <w:rPr>
                <w:sz w:val="20"/>
                <w:szCs w:val="20"/>
              </w:rPr>
              <w:t xml:space="preserve">  05 82 95 97 73</w:t>
            </w:r>
          </w:p>
          <w:p w14:paraId="6947E44D" w14:textId="77777777" w:rsidR="00BD0053" w:rsidRDefault="00BD0053">
            <w:pPr>
              <w:spacing w:before="40" w:after="40"/>
            </w:pPr>
          </w:p>
          <w:p w14:paraId="060E545D" w14:textId="77777777" w:rsidR="00BD0053" w:rsidRDefault="00000000" w:rsidP="00151D8A">
            <w:pPr>
              <w:spacing w:after="80"/>
              <w:jc w:val="both"/>
            </w:pPr>
            <w:r>
              <w:rPr>
                <w:color w:val="444444"/>
                <w:sz w:val="20"/>
                <w:szCs w:val="20"/>
              </w:rPr>
              <w:t xml:space="preserve">Ce document est un outil professionnel élaboré avec soin pour vous accompagner dans votre démarche </w:t>
            </w:r>
            <w:proofErr w:type="spellStart"/>
            <w:r>
              <w:rPr>
                <w:color w:val="444444"/>
                <w:sz w:val="20"/>
                <w:szCs w:val="20"/>
              </w:rPr>
              <w:t>Qualiopi</w:t>
            </w:r>
            <w:proofErr w:type="spellEnd"/>
            <w:r>
              <w:rPr>
                <w:color w:val="444444"/>
                <w:sz w:val="20"/>
                <w:szCs w:val="20"/>
              </w:rPr>
              <w:t>. Vous êtes libre de le modifier et l'utiliser au sein de votre organisme.</w:t>
            </w:r>
          </w:p>
          <w:p w14:paraId="6EC726F5" w14:textId="77777777" w:rsidR="00BD0053" w:rsidRDefault="00000000" w:rsidP="00151D8A">
            <w:pPr>
              <w:spacing w:after="80"/>
              <w:jc w:val="both"/>
            </w:pPr>
            <w:r>
              <w:rPr>
                <w:color w:val="444444"/>
                <w:sz w:val="20"/>
                <w:szCs w:val="20"/>
              </w:rPr>
              <w:t>Sa reproduction, diffusion ou revente est strictement interdite — usage unique et personnel.</w:t>
            </w:r>
          </w:p>
          <w:p w14:paraId="692E8787" w14:textId="77777777" w:rsidR="00BD0053" w:rsidRDefault="00000000">
            <w:r>
              <w:rPr>
                <w:b/>
                <w:bCs/>
                <w:sz w:val="20"/>
                <w:szCs w:val="20"/>
              </w:rPr>
              <w:t>Merci de respecter ce travail.</w:t>
            </w:r>
          </w:p>
        </w:tc>
      </w:tr>
    </w:tbl>
    <w:p w14:paraId="09CAD6D8" w14:textId="77777777" w:rsidR="00D72E6D" w:rsidRDefault="00D72E6D"/>
    <w:sectPr w:rsidR="00D72E6D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BD6C" w14:textId="77777777" w:rsidR="00D72E6D" w:rsidRDefault="00D72E6D">
      <w:r>
        <w:separator/>
      </w:r>
    </w:p>
  </w:endnote>
  <w:endnote w:type="continuationSeparator" w:id="0">
    <w:p w14:paraId="4CA9DE59" w14:textId="77777777" w:rsidR="00D72E6D" w:rsidRDefault="00D7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776BB" w14:textId="77777777" w:rsidR="00BD0053" w:rsidRDefault="00000000">
    <w:pPr>
      <w:pBdr>
        <w:top w:val="single" w:sz="2" w:space="4" w:color="0A7C5C"/>
      </w:pBdr>
      <w:tabs>
        <w:tab w:val="right" w:pos="9026"/>
      </w:tabs>
      <w:spacing w:before="80"/>
    </w:pPr>
    <w:r>
      <w:rPr>
        <w:color w:val="888888"/>
        <w:sz w:val="15"/>
        <w:szCs w:val="15"/>
      </w:rPr>
      <w:t>Charte_Formateur_Sous_Traitant_V01_2026</w:t>
    </w:r>
    <w:r>
      <w:rPr>
        <w:sz w:val="15"/>
        <w:szCs w:val="15"/>
      </w:rPr>
      <w:tab/>
    </w:r>
    <w:r>
      <w:rPr>
        <w:color w:val="888888"/>
        <w:sz w:val="15"/>
        <w:szCs w:val="15"/>
      </w:rPr>
      <w:t xml:space="preserve">Page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PAGE</w:instrText>
    </w:r>
    <w:r>
      <w:rPr>
        <w:color w:val="888888"/>
        <w:sz w:val="15"/>
        <w:szCs w:val="15"/>
      </w:rPr>
      <w:fldChar w:fldCharType="separate"/>
    </w:r>
    <w:r w:rsidR="00151D8A">
      <w:rPr>
        <w:noProof/>
        <w:color w:val="888888"/>
        <w:sz w:val="15"/>
        <w:szCs w:val="15"/>
      </w:rPr>
      <w:t>1</w:t>
    </w:r>
    <w:r>
      <w:rPr>
        <w:color w:val="888888"/>
        <w:sz w:val="15"/>
        <w:szCs w:val="15"/>
      </w:rPr>
      <w:fldChar w:fldCharType="end"/>
    </w:r>
    <w:r>
      <w:rPr>
        <w:color w:val="888888"/>
        <w:sz w:val="15"/>
        <w:szCs w:val="15"/>
      </w:rPr>
      <w:t xml:space="preserve"> / </w:t>
    </w:r>
    <w:r>
      <w:rPr>
        <w:color w:val="888888"/>
        <w:sz w:val="15"/>
        <w:szCs w:val="15"/>
      </w:rPr>
      <w:fldChar w:fldCharType="begin"/>
    </w:r>
    <w:r>
      <w:rPr>
        <w:color w:val="888888"/>
        <w:sz w:val="15"/>
        <w:szCs w:val="15"/>
      </w:rPr>
      <w:instrText>NUMPAGES</w:instrText>
    </w:r>
    <w:r>
      <w:rPr>
        <w:color w:val="888888"/>
        <w:sz w:val="15"/>
        <w:szCs w:val="15"/>
      </w:rPr>
      <w:fldChar w:fldCharType="separate"/>
    </w:r>
    <w:r w:rsidR="00151D8A">
      <w:rPr>
        <w:noProof/>
        <w:color w:val="888888"/>
        <w:sz w:val="15"/>
        <w:szCs w:val="15"/>
      </w:rPr>
      <w:t>2</w:t>
    </w:r>
    <w:r>
      <w:rPr>
        <w:color w:val="888888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3B4A4" w14:textId="77777777" w:rsidR="00D72E6D" w:rsidRDefault="00D72E6D">
      <w:r>
        <w:separator/>
      </w:r>
    </w:p>
  </w:footnote>
  <w:footnote w:type="continuationSeparator" w:id="0">
    <w:p w14:paraId="6CA83BA4" w14:textId="77777777" w:rsidR="00D72E6D" w:rsidRDefault="00D72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800"/>
      <w:gridCol w:w="3838"/>
    </w:tblGrid>
    <w:tr w:rsidR="00BD0053" w14:paraId="14FAEA0B" w14:textId="77777777">
      <w:tblPrEx>
        <w:tblCellMar>
          <w:top w:w="0" w:type="dxa"/>
          <w:bottom w:w="0" w:type="dxa"/>
        </w:tblCellMar>
      </w:tblPrEx>
      <w:tc>
        <w:tcPr>
          <w:tcW w:w="5800" w:type="dxa"/>
          <w:tcBorders>
            <w:top w:val="nil"/>
            <w:left w:val="nil"/>
            <w:bottom w:val="nil"/>
            <w:right w:val="nil"/>
          </w:tcBorders>
          <w:shd w:val="clear" w:color="auto" w:fill="0F1623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0D38466E" w14:textId="77777777" w:rsidR="00BD0053" w:rsidRDefault="00000000">
          <w:r>
            <w:rPr>
              <w:b/>
              <w:bCs/>
              <w:color w:val="0A7C5C"/>
              <w:sz w:val="22"/>
              <w:szCs w:val="22"/>
            </w:rPr>
            <w:t>[NOM DE L'ORGANISME DE FORMATION]</w:t>
          </w:r>
        </w:p>
        <w:p w14:paraId="42F2B078" w14:textId="77777777" w:rsidR="00BD0053" w:rsidRDefault="00000000">
          <w:r>
            <w:rPr>
              <w:color w:val="DDDDDD"/>
              <w:sz w:val="15"/>
              <w:szCs w:val="15"/>
            </w:rPr>
            <w:t>[</w:t>
          </w:r>
          <w:proofErr w:type="gramStart"/>
          <w:r>
            <w:rPr>
              <w:color w:val="DDDDDD"/>
              <w:sz w:val="15"/>
              <w:szCs w:val="15"/>
            </w:rPr>
            <w:t>Adresse]  |</w:t>
          </w:r>
          <w:proofErr w:type="gramEnd"/>
          <w:r>
            <w:rPr>
              <w:color w:val="DDDDDD"/>
              <w:sz w:val="15"/>
              <w:szCs w:val="15"/>
            </w:rPr>
            <w:t xml:space="preserve">  [</w:t>
          </w:r>
          <w:proofErr w:type="gramStart"/>
          <w:r>
            <w:rPr>
              <w:color w:val="DDDDDD"/>
              <w:sz w:val="15"/>
              <w:szCs w:val="15"/>
            </w:rPr>
            <w:t>Email]  |</w:t>
          </w:r>
          <w:proofErr w:type="gramEnd"/>
          <w:r>
            <w:rPr>
              <w:color w:val="DDDDDD"/>
              <w:sz w:val="15"/>
              <w:szCs w:val="15"/>
            </w:rPr>
            <w:t xml:space="preserve">  N° DA : [XXXXXXXXXXXXXXXXX]</w:t>
          </w:r>
        </w:p>
      </w:tc>
      <w:tc>
        <w:tcPr>
          <w:tcW w:w="3838" w:type="dxa"/>
          <w:tcBorders>
            <w:top w:val="nil"/>
            <w:left w:val="nil"/>
            <w:bottom w:val="nil"/>
            <w:right w:val="nil"/>
          </w:tcBorders>
          <w:shd w:val="clear" w:color="auto" w:fill="F7F3ED"/>
          <w:tcMar>
            <w:top w:w="100" w:type="dxa"/>
            <w:left w:w="200" w:type="dxa"/>
            <w:bottom w:w="100" w:type="dxa"/>
            <w:right w:w="200" w:type="dxa"/>
          </w:tcMar>
          <w:vAlign w:val="center"/>
        </w:tcPr>
        <w:p w14:paraId="7368C282" w14:textId="77777777" w:rsidR="00BD0053" w:rsidRDefault="00000000">
          <w:pPr>
            <w:jc w:val="right"/>
          </w:pPr>
          <w:r>
            <w:rPr>
              <w:b/>
              <w:bCs/>
              <w:sz w:val="20"/>
              <w:szCs w:val="20"/>
            </w:rPr>
            <w:t>[LOGO]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12E0A"/>
    <w:multiLevelType w:val="hybridMultilevel"/>
    <w:tmpl w:val="81E0F1F6"/>
    <w:lvl w:ilvl="0" w:tplc="0A8AA73C">
      <w:start w:val="1"/>
      <w:numFmt w:val="bullet"/>
      <w:lvlText w:val="●"/>
      <w:lvlJc w:val="left"/>
      <w:pPr>
        <w:ind w:left="720" w:hanging="360"/>
      </w:pPr>
    </w:lvl>
    <w:lvl w:ilvl="1" w:tplc="1AEAFECC">
      <w:start w:val="1"/>
      <w:numFmt w:val="bullet"/>
      <w:lvlText w:val="○"/>
      <w:lvlJc w:val="left"/>
      <w:pPr>
        <w:ind w:left="1440" w:hanging="360"/>
      </w:pPr>
    </w:lvl>
    <w:lvl w:ilvl="2" w:tplc="9A2406EA">
      <w:start w:val="1"/>
      <w:numFmt w:val="bullet"/>
      <w:lvlText w:val="■"/>
      <w:lvlJc w:val="left"/>
      <w:pPr>
        <w:ind w:left="2160" w:hanging="360"/>
      </w:pPr>
    </w:lvl>
    <w:lvl w:ilvl="3" w:tplc="844858F2">
      <w:start w:val="1"/>
      <w:numFmt w:val="bullet"/>
      <w:lvlText w:val="●"/>
      <w:lvlJc w:val="left"/>
      <w:pPr>
        <w:ind w:left="2880" w:hanging="360"/>
      </w:pPr>
    </w:lvl>
    <w:lvl w:ilvl="4" w:tplc="9F44872E">
      <w:start w:val="1"/>
      <w:numFmt w:val="bullet"/>
      <w:lvlText w:val="○"/>
      <w:lvlJc w:val="left"/>
      <w:pPr>
        <w:ind w:left="3600" w:hanging="360"/>
      </w:pPr>
    </w:lvl>
    <w:lvl w:ilvl="5" w:tplc="92EE3C0C">
      <w:start w:val="1"/>
      <w:numFmt w:val="bullet"/>
      <w:lvlText w:val="■"/>
      <w:lvlJc w:val="left"/>
      <w:pPr>
        <w:ind w:left="4320" w:hanging="360"/>
      </w:pPr>
    </w:lvl>
    <w:lvl w:ilvl="6" w:tplc="EF4E2BF6">
      <w:start w:val="1"/>
      <w:numFmt w:val="bullet"/>
      <w:lvlText w:val="●"/>
      <w:lvlJc w:val="left"/>
      <w:pPr>
        <w:ind w:left="5040" w:hanging="360"/>
      </w:pPr>
    </w:lvl>
    <w:lvl w:ilvl="7" w:tplc="CB9230E6">
      <w:start w:val="1"/>
      <w:numFmt w:val="bullet"/>
      <w:lvlText w:val="●"/>
      <w:lvlJc w:val="left"/>
      <w:pPr>
        <w:ind w:left="5760" w:hanging="360"/>
      </w:pPr>
    </w:lvl>
    <w:lvl w:ilvl="8" w:tplc="6666C3EA">
      <w:start w:val="1"/>
      <w:numFmt w:val="bullet"/>
      <w:lvlText w:val="●"/>
      <w:lvlJc w:val="left"/>
      <w:pPr>
        <w:ind w:left="6480" w:hanging="360"/>
      </w:pPr>
    </w:lvl>
  </w:abstractNum>
  <w:num w:numId="1" w16cid:durableId="15427424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053"/>
    <w:rsid w:val="00151D8A"/>
    <w:rsid w:val="001735E5"/>
    <w:rsid w:val="00BD0053"/>
    <w:rsid w:val="00D7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12BD4"/>
  <w15:docId w15:val="{9B462CD4-E36E-4DDC-9110-98099291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A1A1A"/>
        <w:sz w:val="19"/>
        <w:szCs w:val="19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4950</Characters>
  <Application>Microsoft Office Word</Application>
  <DocSecurity>0</DocSecurity>
  <Lines>41</Lines>
  <Paragraphs>11</Paragraphs>
  <ScaleCrop>false</ScaleCrop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Louise Bourgeais</cp:lastModifiedBy>
  <cp:revision>2</cp:revision>
  <dcterms:created xsi:type="dcterms:W3CDTF">2026-05-05T19:16:00Z</dcterms:created>
  <dcterms:modified xsi:type="dcterms:W3CDTF">2026-06-15T13:01:00Z</dcterms:modified>
</cp:coreProperties>
</file>